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24"/>
        <w:gridCol w:w="4831"/>
      </w:tblGrid>
      <w:tr w:rsidR="00294F5C" w:rsidRPr="00294F5C" w:rsidTr="00294F5C">
        <w:trPr>
          <w:tblCellSpacing w:w="0" w:type="dxa"/>
        </w:trPr>
        <w:tc>
          <w:tcPr>
            <w:tcW w:w="5835" w:type="dxa"/>
            <w:hideMark/>
          </w:tcPr>
          <w:p w:rsidR="00294F5C" w:rsidRPr="00294F5C" w:rsidRDefault="00294F5C" w:rsidP="00294F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94F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«Принято»</w:t>
            </w:r>
          </w:p>
          <w:p w:rsidR="00294F5C" w:rsidRPr="00294F5C" w:rsidRDefault="00294F5C" w:rsidP="00294F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94F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Решением педагогического совета</w:t>
            </w:r>
          </w:p>
          <w:p w:rsidR="00294F5C" w:rsidRPr="00294F5C" w:rsidRDefault="00294F5C" w:rsidP="00294F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94F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Протокол № 2 от 02.11.201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294F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35" w:type="dxa"/>
            <w:hideMark/>
          </w:tcPr>
          <w:p w:rsidR="00294F5C" w:rsidRPr="00294F5C" w:rsidRDefault="00294F5C" w:rsidP="00294F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94F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«Утверждаю»</w:t>
            </w:r>
          </w:p>
          <w:p w:rsidR="00294F5C" w:rsidRPr="00294F5C" w:rsidRDefault="00294F5C" w:rsidP="00294F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Директор </w:t>
            </w:r>
            <w:r w:rsidRPr="00294F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</w:t>
            </w:r>
          </w:p>
          <w:p w:rsidR="00294F5C" w:rsidRPr="00294F5C" w:rsidRDefault="00294F5C" w:rsidP="00294F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94F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__________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Меловатский А.Н.</w:t>
            </w:r>
          </w:p>
          <w:p w:rsidR="00294F5C" w:rsidRPr="00294F5C" w:rsidRDefault="00294F5C" w:rsidP="00294F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94F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«02» ноября 201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294F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                               </w:t>
            </w:r>
          </w:p>
        </w:tc>
      </w:tr>
    </w:tbl>
    <w:p w:rsidR="00294F5C" w:rsidRPr="00294F5C" w:rsidRDefault="00294F5C" w:rsidP="00294F5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294F5C" w:rsidRPr="00294F5C" w:rsidRDefault="00294F5C" w:rsidP="00294F5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294F5C" w:rsidRPr="00294F5C" w:rsidRDefault="00294F5C" w:rsidP="00294F5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Правила внутреннего распорядка</w:t>
      </w:r>
    </w:p>
    <w:p w:rsidR="00294F5C" w:rsidRPr="00294F5C" w:rsidRDefault="00294F5C" w:rsidP="00294F5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(права и обязанности учащихся)</w:t>
      </w:r>
    </w:p>
    <w:p w:rsidR="00294F5C" w:rsidRPr="00294F5C" w:rsidRDefault="00294F5C" w:rsidP="00294F5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Tahoma" w:eastAsia="Times New Roman" w:hAnsi="Tahoma" w:cs="Tahoma"/>
          <w:b/>
          <w:bCs/>
          <w:color w:val="000000"/>
          <w:sz w:val="18"/>
        </w:rPr>
        <w:t> </w:t>
      </w:r>
    </w:p>
    <w:p w:rsidR="00294F5C" w:rsidRPr="00294F5C" w:rsidRDefault="00294F5C" w:rsidP="00294F5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Учащиеся имеют право:</w:t>
      </w:r>
    </w:p>
    <w:p w:rsidR="00294F5C" w:rsidRPr="00294F5C" w:rsidRDefault="00294F5C" w:rsidP="00294F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на получение образования в соответствии с государственными стандартами;</w:t>
      </w:r>
    </w:p>
    <w:p w:rsidR="00294F5C" w:rsidRPr="00294F5C" w:rsidRDefault="00294F5C" w:rsidP="00294F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на уважение человеческого достоинства,  свободу совести,  на собственное убеждение;</w:t>
      </w:r>
    </w:p>
    <w:p w:rsidR="00294F5C" w:rsidRPr="00294F5C" w:rsidRDefault="00294F5C" w:rsidP="00294F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на пользование техническими средствами, оборудованием, учебной литературой и учебными пособиями на занятиях в классе;</w:t>
      </w:r>
    </w:p>
    <w:p w:rsidR="00294F5C" w:rsidRPr="00294F5C" w:rsidRDefault="00294F5C" w:rsidP="00294F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на доступ к информации и материалам из различных источников и  на всех видах носителей, особенно к материалам, которые направлены на развитие учащихся;</w:t>
      </w:r>
    </w:p>
    <w:p w:rsidR="00294F5C" w:rsidRPr="00294F5C" w:rsidRDefault="00294F5C" w:rsidP="00294F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на получение дополнительных, в том числе платных услуг;</w:t>
      </w:r>
    </w:p>
    <w:p w:rsidR="00294F5C" w:rsidRPr="00294F5C" w:rsidRDefault="00294F5C" w:rsidP="00294F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на объективную оценку знаний и умений, на своевременное (не менее чем за 5 дней) уведомление о сроках,  об объеме письменных контрольных работ,  зачетов,  смотров знаний;</w:t>
      </w:r>
    </w:p>
    <w:p w:rsidR="00294F5C" w:rsidRPr="00294F5C" w:rsidRDefault="00294F5C" w:rsidP="00294F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на отдых и досуг, в том числе организованный, между уроками, в выходные и каникулярные дни, участие в играх и мероприятиях, участие в культурной жизни, занятия искусством и творчеством;</w:t>
      </w:r>
    </w:p>
    <w:p w:rsidR="00294F5C" w:rsidRPr="00294F5C" w:rsidRDefault="00294F5C" w:rsidP="00294F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 на освобождение от занятий в установленном порядке по уважительной причине;</w:t>
      </w:r>
    </w:p>
    <w:p w:rsidR="00294F5C" w:rsidRPr="00294F5C" w:rsidRDefault="00294F5C" w:rsidP="00294F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пользоваться ресурсами школьной библиотеки, возвращая их в срок, указанный в положении о библиотеке и правилах пользования библиотекой;</w:t>
      </w:r>
    </w:p>
    <w:p w:rsidR="00294F5C" w:rsidRPr="00294F5C" w:rsidRDefault="00294F5C" w:rsidP="00294F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пользоваться Интернетом и иными информационными ресурсами, имеющимися в школе, с разрешения или под руководством преподавателя;</w:t>
      </w:r>
    </w:p>
    <w:p w:rsidR="00294F5C" w:rsidRPr="00294F5C" w:rsidRDefault="00294F5C" w:rsidP="00294F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избирать и быть избранным в Совет школы;</w:t>
      </w:r>
    </w:p>
    <w:p w:rsidR="00294F5C" w:rsidRPr="00294F5C" w:rsidRDefault="00294F5C" w:rsidP="00294F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на первую медицинскую помощь;</w:t>
      </w:r>
    </w:p>
    <w:p w:rsidR="00294F5C" w:rsidRPr="00294F5C" w:rsidRDefault="00294F5C" w:rsidP="00294F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lastRenderedPageBreak/>
        <w:t>на питание в школьной столовой, в том числе льготное в случаях, предусмотренным законодательством РФ;</w:t>
      </w:r>
    </w:p>
    <w:p w:rsidR="00294F5C" w:rsidRPr="00294F5C" w:rsidRDefault="00294F5C" w:rsidP="00294F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ходатайствовать у директора о предоставлении помещений школы для проведения мероприятий;</w:t>
      </w:r>
    </w:p>
    <w:p w:rsidR="00294F5C" w:rsidRPr="00294F5C" w:rsidRDefault="00294F5C" w:rsidP="00294F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сдавать экзамены по предметам экстерном, при наличии разрешения администрации школы;</w:t>
      </w:r>
    </w:p>
    <w:p w:rsidR="00294F5C" w:rsidRPr="00294F5C" w:rsidRDefault="00294F5C" w:rsidP="00294F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подать заявление на перевод в другой класс;</w:t>
      </w:r>
    </w:p>
    <w:p w:rsidR="00294F5C" w:rsidRPr="00294F5C" w:rsidRDefault="00294F5C" w:rsidP="00294F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обращаться к администрации школы для решения конфликтных ситуаций.</w:t>
      </w:r>
    </w:p>
    <w:p w:rsidR="00294F5C" w:rsidRPr="00294F5C" w:rsidRDefault="00294F5C" w:rsidP="00294F5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294F5C" w:rsidRPr="00294F5C" w:rsidRDefault="00294F5C" w:rsidP="00294F5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Учащиеся обязаны:</w:t>
      </w:r>
    </w:p>
    <w:p w:rsidR="00294F5C" w:rsidRPr="00294F5C" w:rsidRDefault="00294F5C" w:rsidP="00294F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добросовестно учиться, старательно и творчески овладевать основами наук;</w:t>
      </w:r>
    </w:p>
    <w:p w:rsidR="00294F5C" w:rsidRPr="00294F5C" w:rsidRDefault="00294F5C" w:rsidP="00294F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 соблюдать Правила внутреннего распорядка школы, выполнять Устав школы, правила техники безопасности, санитарии и гигиены;</w:t>
      </w:r>
    </w:p>
    <w:p w:rsidR="00294F5C" w:rsidRPr="00294F5C" w:rsidRDefault="00294F5C" w:rsidP="00294F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 строго придерживаться действующего в школе расписания; приходить на занятия в школу не позднее 8час. 55 мин.</w:t>
      </w:r>
    </w:p>
    <w:p w:rsidR="00294F5C" w:rsidRPr="00294F5C" w:rsidRDefault="00294F5C" w:rsidP="00294F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уважать права, честь и достоинство других учащихся и работников школы, не подвергать опасности их жизнь и здоровье, спорные вопросы решать в установленном порядке;</w:t>
      </w:r>
    </w:p>
    <w:p w:rsidR="00294F5C" w:rsidRPr="00294F5C" w:rsidRDefault="00294F5C" w:rsidP="00294F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выполнять распоряжения работников школы и дежурных, если они не противоречат Уставу школы;</w:t>
      </w:r>
    </w:p>
    <w:p w:rsidR="00294F5C" w:rsidRPr="00294F5C" w:rsidRDefault="00294F5C" w:rsidP="00294F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быть дисциплинированными, соблюдать порядок в школе и классе, следить за своим внешним видом;</w:t>
      </w:r>
    </w:p>
    <w:p w:rsidR="00294F5C" w:rsidRPr="00294F5C" w:rsidRDefault="00294F5C" w:rsidP="00294F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выполнять требования единой школьной формы: юноши - классический  однотонный костюм, светлая рубашка, галстук; допускается пуловер или жилет темных тонов; девушки – белая или светлая однотонная блузка или бадлон, темные классические брюки или юбка, пиджак;</w:t>
      </w:r>
    </w:p>
    <w:p w:rsidR="00294F5C" w:rsidRPr="00294F5C" w:rsidRDefault="00294F5C" w:rsidP="00294F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иметь сменную обувь: юноши – полуботинки; девушки – туфли на плоской  подошве; допускается широкий каблук 3-4 сантиметра;</w:t>
      </w:r>
    </w:p>
    <w:p w:rsidR="00294F5C" w:rsidRPr="00294F5C" w:rsidRDefault="00294F5C" w:rsidP="00294F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своевременно являться на уроки и другие занятия, соблюдать порядок на рабочем месте; придерживаться правил культуры поведения, труда и речи;</w:t>
      </w:r>
    </w:p>
    <w:p w:rsidR="00294F5C" w:rsidRPr="00294F5C" w:rsidRDefault="00294F5C" w:rsidP="00294F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при изменении личных данных учащихся (перемена места жительства, изменение дом. телефона, изменение фамилии и др.) проинформировать об этом классного руководителя;</w:t>
      </w:r>
    </w:p>
    <w:p w:rsidR="00294F5C" w:rsidRPr="00294F5C" w:rsidRDefault="00294F5C" w:rsidP="00294F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при неявке на занятия по уважительным причинам, не позднее, чем на следующий день, поставить об этом в известность классного руководителя и в первый день явки в школу учащиеся представляют классному руководителю справку установленного образца соответствующего лечебного учреждения;</w:t>
      </w:r>
    </w:p>
    <w:p w:rsidR="00294F5C" w:rsidRPr="00294F5C" w:rsidRDefault="00294F5C" w:rsidP="00294F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lastRenderedPageBreak/>
        <w:t>в случае необходимости ухода с занятий до окончания уроков учащиеся предоставляют заявление от родителей с указанием причины и получают разрешение администрации;</w:t>
      </w:r>
    </w:p>
    <w:p w:rsidR="00294F5C" w:rsidRPr="00294F5C" w:rsidRDefault="00294F5C" w:rsidP="00294F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бережно и аккуратно относиться к имуществу школы (помещениям, инвентарю, компьютерной и оргтехнике, приборам, учебным пособиям, книгам и т. д.);</w:t>
      </w:r>
    </w:p>
    <w:p w:rsidR="00294F5C" w:rsidRPr="00294F5C" w:rsidRDefault="00294F5C" w:rsidP="00294F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верхнюю одежду и сменную обувь оставлять в гардеробе, не оставлять в карманах верхней одежды ценные предметы и деньги;</w:t>
      </w:r>
    </w:p>
    <w:p w:rsidR="00294F5C" w:rsidRPr="00294F5C" w:rsidRDefault="00294F5C" w:rsidP="00294F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поддерживать надлежащую чистоту и порядок во всех учебных и бытовых помещениях на началах самообслуживания совместно с техническим персоналом школы.</w:t>
      </w:r>
    </w:p>
    <w:p w:rsidR="00294F5C" w:rsidRPr="00294F5C" w:rsidRDefault="00294F5C" w:rsidP="00294F5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294F5C" w:rsidRPr="00294F5C" w:rsidRDefault="00294F5C" w:rsidP="00294F5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Учащимся запрещается:</w:t>
      </w:r>
    </w:p>
    <w:p w:rsidR="00294F5C" w:rsidRPr="00294F5C" w:rsidRDefault="00294F5C" w:rsidP="00294F5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в помещениях и на территории школы: курение, распитие спиртных напитков, употребление наркотических или токсических веществ;</w:t>
      </w:r>
    </w:p>
    <w:p w:rsidR="00294F5C" w:rsidRPr="00294F5C" w:rsidRDefault="00294F5C" w:rsidP="00294F5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игра в </w:t>
      </w:r>
      <w:hyperlink r:id="rId8" w:tooltip="Click to Continue &gt; by PhraseFinder" w:history="1">
        <w:r w:rsidRPr="00294F5C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АЗАРТНЫЕ ИГРЫ</w:t>
        </w:r>
        <w:r>
          <w:rPr>
            <w:rFonts w:ascii="Arial" w:eastAsia="Times New Roman" w:hAnsi="Arial" w:cs="Arial"/>
            <w:noProof/>
            <w:color w:val="000000"/>
            <w:sz w:val="24"/>
            <w:szCs w:val="24"/>
          </w:rPr>
          <w:drawing>
            <wp:inline distT="0" distB="0" distL="0" distR="0">
              <wp:extent cx="95250" cy="95250"/>
              <wp:effectExtent l="19050" t="0" r="0" b="0"/>
              <wp:docPr id="1" name="Рисунок 1" descr="http://cdncache-a.akamaihd.net/items/it/img/arrow-10x10.png">
                <a:hlinkClick xmlns:a="http://schemas.openxmlformats.org/drawingml/2006/main" r:id="rId8" tooltip="&quot;Click to Continue &gt; by PhraseFinde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dncache-a.akamaihd.net/items/it/img/arrow-10x10.png">
                        <a:hlinkClick r:id="rId8" tooltip="&quot;Click to Continue &gt; by PhraseFinde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294F5C">
        <w:rPr>
          <w:rFonts w:ascii="Arial" w:eastAsia="Times New Roman" w:hAnsi="Arial" w:cs="Arial"/>
          <w:color w:val="000000"/>
          <w:sz w:val="24"/>
          <w:szCs w:val="24"/>
        </w:rPr>
        <w:t> (карты, кости и др.); громкие разговоры, шум во время занятий;</w:t>
      </w:r>
    </w:p>
    <w:p w:rsidR="00294F5C" w:rsidRPr="00294F5C" w:rsidRDefault="00294F5C" w:rsidP="00294F5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оскорбительно относиться друг к другу, учителям, сотрудникам школы;</w:t>
      </w:r>
    </w:p>
    <w:p w:rsidR="00294F5C" w:rsidRPr="00294F5C" w:rsidRDefault="00294F5C" w:rsidP="00294F5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нарушать школьный режим;</w:t>
      </w:r>
    </w:p>
    <w:p w:rsidR="00294F5C" w:rsidRPr="00294F5C" w:rsidRDefault="00294F5C" w:rsidP="00294F5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портить школьное имущество;</w:t>
      </w:r>
    </w:p>
    <w:p w:rsidR="00294F5C" w:rsidRPr="00294F5C" w:rsidRDefault="00294F5C" w:rsidP="00294F5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ношение джинсовой одежды и спортивной обуви;</w:t>
      </w:r>
    </w:p>
    <w:p w:rsidR="00294F5C" w:rsidRPr="00294F5C" w:rsidRDefault="00294F5C" w:rsidP="00294F5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применение физической силы для выяснения отношений: запугивания и вымогательства, а также любые действия, влекущие за собой опасные последствия для окружающих;</w:t>
      </w:r>
    </w:p>
    <w:p w:rsidR="00294F5C" w:rsidRPr="00294F5C" w:rsidRDefault="00294F5C" w:rsidP="00294F5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использовать нецензурную лексику;</w:t>
      </w:r>
    </w:p>
    <w:p w:rsidR="00294F5C" w:rsidRPr="00294F5C" w:rsidRDefault="00294F5C" w:rsidP="00294F5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пользоваться мобильными телефонами, плеерами и т.п. на уроках;</w:t>
      </w:r>
    </w:p>
    <w:p w:rsidR="00294F5C" w:rsidRPr="00294F5C" w:rsidRDefault="00294F5C" w:rsidP="00294F5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употреблять на уроках любую пищу, напитки, жевательную резинку.</w:t>
      </w:r>
    </w:p>
    <w:p w:rsidR="00294F5C" w:rsidRPr="00294F5C" w:rsidRDefault="00294F5C" w:rsidP="00294F5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294F5C" w:rsidRPr="00294F5C" w:rsidRDefault="00294F5C" w:rsidP="00294F5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Дополнительные положения</w:t>
      </w:r>
    </w:p>
    <w:p w:rsidR="00294F5C" w:rsidRPr="00294F5C" w:rsidRDefault="00294F5C" w:rsidP="00294F5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Школьный коллектив поощряет учащихся за: прилежную учебу и общественную работу; за  примерное поведение; за   отличные результаты на олимпиадах, турнирах, конкурсах и т.д.</w:t>
      </w:r>
    </w:p>
    <w:p w:rsidR="00294F5C" w:rsidRPr="00294F5C" w:rsidRDefault="00294F5C" w:rsidP="00294F5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Учащиеся могут быть наказаны за нарушение Правил внутреннего распорядка учащихся школы   и Устава школы: замечаниями классного руководителя; замечаниями или выговором директора;   исключением из школы.</w:t>
      </w:r>
    </w:p>
    <w:p w:rsidR="00294F5C" w:rsidRPr="00294F5C" w:rsidRDefault="00294F5C" w:rsidP="00294F5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 xml:space="preserve">Исключение учащегося из школы  применяется, если меры воспитательного характера не дали результата и дальнейшее его пребывание в школе оказывает отрицательное влияние на других обучающихся, нарушает их </w:t>
      </w:r>
      <w:r w:rsidRPr="00294F5C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права и права работников школы, а также нормальное функционирование школы. Процедура исключения проводится в соответствии с законодательством РФ, Типовым положением об общеобразовательном учреждении, нормативными актами РФ и Санкт - Петербурга и Уставом школы.</w:t>
      </w:r>
    </w:p>
    <w:p w:rsidR="00294F5C" w:rsidRPr="00294F5C" w:rsidRDefault="00294F5C" w:rsidP="00294F5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294F5C" w:rsidRPr="00294F5C" w:rsidRDefault="00294F5C" w:rsidP="00294F5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Директор школы                                   Е.А.Акиньшина</w:t>
      </w:r>
    </w:p>
    <w:p w:rsidR="00294F5C" w:rsidRPr="00294F5C" w:rsidRDefault="00294F5C" w:rsidP="00294F5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Зам.директора по ВР                            И.Н.Дмитриева</w:t>
      </w:r>
    </w:p>
    <w:p w:rsidR="00294F5C" w:rsidRPr="00294F5C" w:rsidRDefault="00294F5C" w:rsidP="00294F5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294F5C" w:rsidRPr="00294F5C" w:rsidRDefault="00294F5C" w:rsidP="00294F5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94F5C" w:rsidRPr="00294F5C" w:rsidRDefault="00294F5C" w:rsidP="00294F5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Директор школы                                                     Е.А.Акиньшина</w:t>
      </w:r>
    </w:p>
    <w:p w:rsidR="00294F5C" w:rsidRPr="00294F5C" w:rsidRDefault="00294F5C" w:rsidP="00294F5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94F5C">
        <w:rPr>
          <w:rFonts w:ascii="Arial" w:eastAsia="Times New Roman" w:hAnsi="Arial" w:cs="Arial"/>
          <w:color w:val="000000"/>
          <w:sz w:val="24"/>
          <w:szCs w:val="24"/>
        </w:rPr>
        <w:t>Зам.директора по ВР                                               И.Н.Дмитриева</w:t>
      </w:r>
    </w:p>
    <w:p w:rsidR="00F14246" w:rsidRDefault="00F14246"/>
    <w:sectPr w:rsidR="00F14246" w:rsidSect="003C079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B89" w:rsidRDefault="00C31B89" w:rsidP="00EA6FD0">
      <w:pPr>
        <w:spacing w:after="0" w:line="240" w:lineRule="auto"/>
      </w:pPr>
      <w:r>
        <w:separator/>
      </w:r>
    </w:p>
  </w:endnote>
  <w:endnote w:type="continuationSeparator" w:id="1">
    <w:p w:rsidR="00C31B89" w:rsidRDefault="00C31B89" w:rsidP="00EA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B89" w:rsidRDefault="00C31B89" w:rsidP="00EA6FD0">
      <w:pPr>
        <w:spacing w:after="0" w:line="240" w:lineRule="auto"/>
      </w:pPr>
      <w:r>
        <w:separator/>
      </w:r>
    </w:p>
  </w:footnote>
  <w:footnote w:type="continuationSeparator" w:id="1">
    <w:p w:rsidR="00C31B89" w:rsidRDefault="00C31B89" w:rsidP="00EA6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FD0" w:rsidRDefault="00EA6FD0" w:rsidP="00EA6FD0">
    <w:pPr>
      <w:jc w:val="center"/>
      <w:rPr>
        <w:b/>
        <w:u w:val="single"/>
      </w:rPr>
    </w:pPr>
    <w:r>
      <w:rPr>
        <w:b/>
        <w:u w:val="single"/>
      </w:rPr>
      <w:t>МУНИЦИПАЛЬНОЕ КАЗ</w:t>
    </w:r>
    <w:r>
      <w:rPr>
        <w:b/>
        <w:u w:val="single"/>
        <w:lang w:val="en-US"/>
      </w:rPr>
      <w:t>E</w:t>
    </w:r>
    <w:r>
      <w:rPr>
        <w:b/>
        <w:u w:val="single"/>
      </w:rPr>
      <w:t>ННОЕ ОБЩЕОБРАЗОВАТЕЛЬНОЕ УЧРЕЖДЕНИЕ НОВОБЕЛЯНСКАЯ СРЕДНЯЯ ОБЩЕОБРАЗОВАТЕЛЬНАЯ ШКОЛА</w:t>
    </w:r>
    <w:r>
      <w:rPr>
        <w:b/>
        <w:u w:val="single"/>
      </w:rPr>
      <w:br/>
      <w:t>Кантемировского муниципального района Воронежской области</w:t>
    </w:r>
    <w:r>
      <w:rPr>
        <w:b/>
        <w:u w:val="single"/>
      </w:rPr>
      <w:br/>
    </w:r>
    <w:r>
      <w:t>396717 Воронежская область, Кантемировский район, с. Новобелая,  ул.Советская, 27</w:t>
    </w:r>
    <w:r>
      <w:rPr>
        <w:b/>
        <w:u w:val="single"/>
      </w:rPr>
      <w:br/>
    </w:r>
    <w:r>
      <w:t>Тел., факс 54-235   ОГРН 1023600847599   ИНН 3612005723   КПП 361201001</w:t>
    </w:r>
    <w:r>
      <w:rPr>
        <w:b/>
        <w:u w:val="single"/>
      </w:rPr>
      <w:br/>
    </w:r>
    <w:r>
      <w:rPr>
        <w:lang w:val="en-US"/>
      </w:rPr>
      <w:t>E</w:t>
    </w:r>
    <w:r>
      <w:t xml:space="preserve"> – </w:t>
    </w:r>
    <w:r>
      <w:rPr>
        <w:lang w:val="en-US"/>
      </w:rPr>
      <w:t>mail</w:t>
    </w:r>
    <w:r>
      <w:t xml:space="preserve">: </w:t>
    </w:r>
    <w:r>
      <w:rPr>
        <w:lang w:val="en-US"/>
      </w:rPr>
      <w:t>newbel</w:t>
    </w:r>
    <w:r>
      <w:t>2007 @</w:t>
    </w:r>
    <w:r>
      <w:rPr>
        <w:lang w:val="en-US"/>
      </w:rPr>
      <w:t>rambler</w:t>
    </w:r>
    <w:r>
      <w:t>.</w:t>
    </w:r>
    <w:r>
      <w:rPr>
        <w:lang w:val="en-US"/>
      </w:rPr>
      <w:t>ru</w:t>
    </w:r>
  </w:p>
  <w:p w:rsidR="00EA6FD0" w:rsidRDefault="00EA6FD0">
    <w:pPr>
      <w:pStyle w:val="a3"/>
    </w:pPr>
  </w:p>
  <w:p w:rsidR="00EA6FD0" w:rsidRDefault="00EA6F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2EAA"/>
    <w:multiLevelType w:val="multilevel"/>
    <w:tmpl w:val="BF80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B5D23"/>
    <w:multiLevelType w:val="multilevel"/>
    <w:tmpl w:val="9DC2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F7E56"/>
    <w:multiLevelType w:val="multilevel"/>
    <w:tmpl w:val="F1C8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5590C"/>
    <w:multiLevelType w:val="multilevel"/>
    <w:tmpl w:val="CFD0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B12D6"/>
    <w:multiLevelType w:val="multilevel"/>
    <w:tmpl w:val="8BF0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1E1E06"/>
    <w:multiLevelType w:val="multilevel"/>
    <w:tmpl w:val="0802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B89"/>
    <w:rsid w:val="00294F5C"/>
    <w:rsid w:val="003C0794"/>
    <w:rsid w:val="00C31B89"/>
    <w:rsid w:val="00EA6FD0"/>
    <w:rsid w:val="00F1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FD0"/>
  </w:style>
  <w:style w:type="paragraph" w:styleId="a5">
    <w:name w:val="footer"/>
    <w:basedOn w:val="a"/>
    <w:link w:val="a6"/>
    <w:uiPriority w:val="99"/>
    <w:semiHidden/>
    <w:unhideWhenUsed/>
    <w:rsid w:val="00EA6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6FD0"/>
  </w:style>
  <w:style w:type="paragraph" w:styleId="a7">
    <w:name w:val="Balloon Text"/>
    <w:basedOn w:val="a"/>
    <w:link w:val="a8"/>
    <w:uiPriority w:val="99"/>
    <w:semiHidden/>
    <w:unhideWhenUsed/>
    <w:rsid w:val="00E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FD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9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94F5C"/>
    <w:rPr>
      <w:b/>
      <w:bCs/>
    </w:rPr>
  </w:style>
  <w:style w:type="character" w:customStyle="1" w:styleId="apple-converted-space">
    <w:name w:val="apple-converted-space"/>
    <w:basedOn w:val="a0"/>
    <w:rsid w:val="00294F5C"/>
  </w:style>
  <w:style w:type="character" w:styleId="ab">
    <w:name w:val="Hyperlink"/>
    <w:basedOn w:val="a0"/>
    <w:uiPriority w:val="99"/>
    <w:semiHidden/>
    <w:unhideWhenUsed/>
    <w:rsid w:val="00294F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16.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48;\Desktop\&#1096;&#1072;&#1073;&#1083;&#1086;&#1085;%20&#1073;&#1083;&#1072;&#1085;&#1082;&#1072;%20&#1096;&#1082;&#1086;&#1083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6492-9C06-4E66-A921-049091AA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 школы</Template>
  <TotalTime>3</TotalTime>
  <Pages>4</Pages>
  <Words>907</Words>
  <Characters>5173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</dc:creator>
  <cp:lastModifiedBy>НИ</cp:lastModifiedBy>
  <cp:revision>1</cp:revision>
  <dcterms:created xsi:type="dcterms:W3CDTF">2015-04-30T09:03:00Z</dcterms:created>
  <dcterms:modified xsi:type="dcterms:W3CDTF">2015-04-30T09:06:00Z</dcterms:modified>
</cp:coreProperties>
</file>